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E6022" w14:textId="37580615" w:rsidR="000E0853" w:rsidRPr="006478A1" w:rsidRDefault="000E0853" w:rsidP="00867881">
      <w:pPr>
        <w:shd w:val="clear" w:color="auto" w:fill="FFFFFF"/>
        <w:spacing w:after="0" w:line="240" w:lineRule="auto"/>
        <w:textAlignment w:val="baseline"/>
        <w:rPr>
          <w:rFonts w:ascii="Segoe UI" w:eastAsia="Times New Roman" w:hAnsi="Segoe UI" w:cs="Segoe UI"/>
          <w:sz w:val="28"/>
          <w:szCs w:val="28"/>
        </w:rPr>
      </w:pPr>
      <w:r>
        <w:rPr>
          <w:noProof/>
        </w:rPr>
        <w:drawing>
          <wp:anchor distT="0" distB="0" distL="114300" distR="114300" simplePos="0" relativeHeight="251658240" behindDoc="1" locked="0" layoutInCell="1" allowOverlap="1" wp14:anchorId="5AE1FE54" wp14:editId="6DFD3F32">
            <wp:simplePos x="0" y="0"/>
            <wp:positionH relativeFrom="column">
              <wp:posOffset>0</wp:posOffset>
            </wp:positionH>
            <wp:positionV relativeFrom="paragraph">
              <wp:posOffset>3175</wp:posOffset>
            </wp:positionV>
            <wp:extent cx="1535430" cy="2303145"/>
            <wp:effectExtent l="0" t="0" r="7620" b="1905"/>
            <wp:wrapTight wrapText="bothSides">
              <wp:wrapPolygon edited="0">
                <wp:start x="0" y="0"/>
                <wp:lineTo x="0" y="21439"/>
                <wp:lineTo x="21439" y="21439"/>
                <wp:lineTo x="21439" y="0"/>
                <wp:lineTo x="0" y="0"/>
              </wp:wrapPolygon>
            </wp:wrapTight>
            <wp:docPr id="1" name="Picture 1" descr="A person smiling for the camer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miling for the camera&#10;&#10;Description automatically generated with low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5430" cy="2303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78A1">
        <w:rPr>
          <w:rFonts w:ascii="Segoe UI" w:eastAsia="Times New Roman" w:hAnsi="Segoe UI" w:cs="Segoe UI"/>
          <w:sz w:val="28"/>
          <w:szCs w:val="28"/>
        </w:rPr>
        <w:t>Stacy Maloney</w:t>
      </w:r>
      <w:r w:rsidR="003357DE" w:rsidRPr="006478A1">
        <w:rPr>
          <w:rFonts w:ascii="Segoe UI" w:eastAsia="Times New Roman" w:hAnsi="Segoe UI" w:cs="Segoe UI"/>
          <w:sz w:val="28"/>
          <w:szCs w:val="28"/>
        </w:rPr>
        <w:t xml:space="preserve"> Bio</w:t>
      </w:r>
    </w:p>
    <w:p w14:paraId="0E477DA2" w14:textId="77777777" w:rsidR="003357DE" w:rsidRPr="008B58FE" w:rsidRDefault="003357DE" w:rsidP="00867881">
      <w:pPr>
        <w:shd w:val="clear" w:color="auto" w:fill="FFFFFF"/>
        <w:spacing w:after="0" w:line="240" w:lineRule="auto"/>
        <w:textAlignment w:val="baseline"/>
        <w:rPr>
          <w:rFonts w:ascii="Segoe UI" w:eastAsia="Times New Roman" w:hAnsi="Segoe UI" w:cs="Segoe UI"/>
          <w:sz w:val="28"/>
          <w:szCs w:val="28"/>
        </w:rPr>
      </w:pPr>
    </w:p>
    <w:p w14:paraId="366DEBC0" w14:textId="77F30200" w:rsidR="003C73B3" w:rsidRDefault="00C67379" w:rsidP="00867881">
      <w:pPr>
        <w:shd w:val="clear" w:color="auto" w:fill="FFFFFF"/>
        <w:spacing w:after="0" w:line="240" w:lineRule="auto"/>
        <w:textAlignment w:val="baseline"/>
        <w:rPr>
          <w:rFonts w:ascii="Segoe UI" w:eastAsia="Times New Roman" w:hAnsi="Segoe UI" w:cs="Segoe UI"/>
        </w:rPr>
      </w:pPr>
      <w:r>
        <w:rPr>
          <w:rFonts w:ascii="Segoe UI" w:eastAsia="Times New Roman" w:hAnsi="Segoe UI" w:cs="Segoe UI"/>
        </w:rPr>
        <w:t xml:space="preserve">Stacy Maloney </w:t>
      </w:r>
      <w:r w:rsidR="006835DD">
        <w:rPr>
          <w:rFonts w:ascii="Segoe UI" w:eastAsia="Times New Roman" w:hAnsi="Segoe UI" w:cs="Segoe UI"/>
        </w:rPr>
        <w:t xml:space="preserve">is a retail </w:t>
      </w:r>
      <w:r w:rsidR="00933474">
        <w:rPr>
          <w:rFonts w:ascii="Segoe UI" w:eastAsia="Times New Roman" w:hAnsi="Segoe UI" w:cs="Segoe UI"/>
        </w:rPr>
        <w:t xml:space="preserve">management </w:t>
      </w:r>
      <w:r w:rsidR="006835DD">
        <w:rPr>
          <w:rFonts w:ascii="Segoe UI" w:eastAsia="Times New Roman" w:hAnsi="Segoe UI" w:cs="Segoe UI"/>
        </w:rPr>
        <w:t xml:space="preserve">and business transformation veteran. </w:t>
      </w:r>
      <w:r w:rsidR="003C73B3">
        <w:rPr>
          <w:rFonts w:ascii="Segoe UI" w:eastAsia="Times New Roman" w:hAnsi="Segoe UI" w:cs="Segoe UI"/>
        </w:rPr>
        <w:t xml:space="preserve">She is passionate about empowering and elevating </w:t>
      </w:r>
      <w:r w:rsidR="00A3254C">
        <w:rPr>
          <w:rFonts w:ascii="Segoe UI" w:eastAsia="Times New Roman" w:hAnsi="Segoe UI" w:cs="Segoe UI"/>
        </w:rPr>
        <w:t>others in their</w:t>
      </w:r>
      <w:r w:rsidR="00260C68">
        <w:rPr>
          <w:rFonts w:ascii="Segoe UI" w:eastAsia="Times New Roman" w:hAnsi="Segoe UI" w:cs="Segoe UI"/>
        </w:rPr>
        <w:t xml:space="preserve"> financial acumen and </w:t>
      </w:r>
      <w:r w:rsidR="008B58FE">
        <w:rPr>
          <w:rFonts w:ascii="Segoe UI" w:eastAsia="Times New Roman" w:hAnsi="Segoe UI" w:cs="Segoe UI"/>
        </w:rPr>
        <w:t xml:space="preserve">in their </w:t>
      </w:r>
      <w:r w:rsidR="00260C68">
        <w:rPr>
          <w:rFonts w:ascii="Segoe UI" w:eastAsia="Times New Roman" w:hAnsi="Segoe UI" w:cs="Segoe UI"/>
        </w:rPr>
        <w:t xml:space="preserve">ability to lead through </w:t>
      </w:r>
      <w:r w:rsidR="00433F24">
        <w:rPr>
          <w:rFonts w:ascii="Segoe UI" w:eastAsia="Times New Roman" w:hAnsi="Segoe UI" w:cs="Segoe UI"/>
        </w:rPr>
        <w:t>changes</w:t>
      </w:r>
      <w:r w:rsidR="00A3254C">
        <w:rPr>
          <w:rFonts w:ascii="Segoe UI" w:eastAsia="Times New Roman" w:hAnsi="Segoe UI" w:cs="Segoe UI"/>
        </w:rPr>
        <w:t xml:space="preserve"> surrounding business</w:t>
      </w:r>
      <w:r w:rsidR="00433F24">
        <w:rPr>
          <w:rFonts w:ascii="Segoe UI" w:eastAsia="Times New Roman" w:hAnsi="Segoe UI" w:cs="Segoe UI"/>
        </w:rPr>
        <w:t>es</w:t>
      </w:r>
      <w:r w:rsidR="00A3254C">
        <w:rPr>
          <w:rFonts w:ascii="Segoe UI" w:eastAsia="Times New Roman" w:hAnsi="Segoe UI" w:cs="Segoe UI"/>
        </w:rPr>
        <w:t xml:space="preserve"> today</w:t>
      </w:r>
      <w:r w:rsidR="00260C68">
        <w:rPr>
          <w:rFonts w:ascii="Segoe UI" w:eastAsia="Times New Roman" w:hAnsi="Segoe UI" w:cs="Segoe UI"/>
        </w:rPr>
        <w:t>.</w:t>
      </w:r>
      <w:r w:rsidR="009B515E">
        <w:rPr>
          <w:rFonts w:ascii="Segoe UI" w:eastAsia="Times New Roman" w:hAnsi="Segoe UI" w:cs="Segoe UI"/>
        </w:rPr>
        <w:t xml:space="preserve"> Through her diverse career, she has lead team</w:t>
      </w:r>
      <w:r w:rsidR="007F3183">
        <w:rPr>
          <w:rFonts w:ascii="Segoe UI" w:eastAsia="Times New Roman" w:hAnsi="Segoe UI" w:cs="Segoe UI"/>
        </w:rPr>
        <w:t xml:space="preserve">s and created unique employee experiences that span </w:t>
      </w:r>
      <w:r w:rsidR="009B515E">
        <w:rPr>
          <w:rFonts w:ascii="Segoe UI" w:eastAsia="Times New Roman" w:hAnsi="Segoe UI" w:cs="Segoe UI"/>
        </w:rPr>
        <w:t xml:space="preserve">six generations, from Gen Z to </w:t>
      </w:r>
      <w:r w:rsidR="00DB50AB">
        <w:rPr>
          <w:rFonts w:ascii="Segoe UI" w:eastAsia="Times New Roman" w:hAnsi="Segoe UI" w:cs="Segoe UI"/>
        </w:rPr>
        <w:t>the Greatest Generation</w:t>
      </w:r>
      <w:r w:rsidR="007F3183">
        <w:rPr>
          <w:rFonts w:ascii="Segoe UI" w:eastAsia="Times New Roman" w:hAnsi="Segoe UI" w:cs="Segoe UI"/>
        </w:rPr>
        <w:t>.</w:t>
      </w:r>
    </w:p>
    <w:p w14:paraId="5D866596" w14:textId="77777777" w:rsidR="003C73B3" w:rsidRDefault="003C73B3" w:rsidP="00867881">
      <w:pPr>
        <w:shd w:val="clear" w:color="auto" w:fill="FFFFFF"/>
        <w:spacing w:after="0" w:line="240" w:lineRule="auto"/>
        <w:textAlignment w:val="baseline"/>
        <w:rPr>
          <w:rFonts w:ascii="Segoe UI" w:eastAsia="Times New Roman" w:hAnsi="Segoe UI" w:cs="Segoe UI"/>
        </w:rPr>
      </w:pPr>
    </w:p>
    <w:p w14:paraId="1852C80A" w14:textId="31F9F706" w:rsidR="002F0D06" w:rsidRDefault="006835DD" w:rsidP="00867881">
      <w:pPr>
        <w:shd w:val="clear" w:color="auto" w:fill="FFFFFF"/>
        <w:spacing w:after="0" w:line="240" w:lineRule="auto"/>
        <w:textAlignment w:val="baseline"/>
        <w:rPr>
          <w:rFonts w:ascii="Segoe UI" w:eastAsia="Times New Roman" w:hAnsi="Segoe UI" w:cs="Segoe UI"/>
        </w:rPr>
      </w:pPr>
      <w:r>
        <w:rPr>
          <w:rFonts w:ascii="Segoe UI" w:eastAsia="Times New Roman" w:hAnsi="Segoe UI" w:cs="Segoe UI"/>
        </w:rPr>
        <w:t xml:space="preserve">Most recently, she </w:t>
      </w:r>
      <w:r w:rsidR="00DD0CB6">
        <w:rPr>
          <w:rFonts w:ascii="Segoe UI" w:eastAsia="Times New Roman" w:hAnsi="Segoe UI" w:cs="Segoe UI"/>
        </w:rPr>
        <w:t>was</w:t>
      </w:r>
      <w:r w:rsidR="00C67379">
        <w:rPr>
          <w:rFonts w:ascii="Segoe UI" w:eastAsia="Times New Roman" w:hAnsi="Segoe UI" w:cs="Segoe UI"/>
        </w:rPr>
        <w:t xml:space="preserve"> the VP for both the Organizational Change Management </w:t>
      </w:r>
      <w:r w:rsidR="00F907D0">
        <w:rPr>
          <w:rFonts w:ascii="Segoe UI" w:eastAsia="Times New Roman" w:hAnsi="Segoe UI" w:cs="Segoe UI"/>
        </w:rPr>
        <w:t xml:space="preserve">(OCM) </w:t>
      </w:r>
      <w:r w:rsidR="00C67379">
        <w:rPr>
          <w:rFonts w:ascii="Segoe UI" w:eastAsia="Times New Roman" w:hAnsi="Segoe UI" w:cs="Segoe UI"/>
        </w:rPr>
        <w:t>and Learning &amp; Development</w:t>
      </w:r>
      <w:r w:rsidR="006E609C">
        <w:rPr>
          <w:rFonts w:ascii="Segoe UI" w:eastAsia="Times New Roman" w:hAnsi="Segoe UI" w:cs="Segoe UI"/>
        </w:rPr>
        <w:t xml:space="preserve"> (L&amp;D)</w:t>
      </w:r>
      <w:r w:rsidR="00C67379">
        <w:rPr>
          <w:rFonts w:ascii="Segoe UI" w:eastAsia="Times New Roman" w:hAnsi="Segoe UI" w:cs="Segoe UI"/>
        </w:rPr>
        <w:t xml:space="preserve"> practices at ATG, a Cognizant company, located in Missoula, Montana. </w:t>
      </w:r>
    </w:p>
    <w:p w14:paraId="7DB401D3" w14:textId="77777777" w:rsidR="002F0D06" w:rsidRDefault="002F0D06" w:rsidP="00867881">
      <w:pPr>
        <w:shd w:val="clear" w:color="auto" w:fill="FFFFFF"/>
        <w:spacing w:after="0" w:line="240" w:lineRule="auto"/>
        <w:textAlignment w:val="baseline"/>
        <w:rPr>
          <w:rFonts w:ascii="Segoe UI" w:eastAsia="Times New Roman" w:hAnsi="Segoe UI" w:cs="Segoe UI"/>
        </w:rPr>
      </w:pPr>
    </w:p>
    <w:p w14:paraId="58C7F6C3" w14:textId="30BB78F5" w:rsidR="00867881" w:rsidRPr="00867881" w:rsidRDefault="00867881" w:rsidP="00867881">
      <w:pPr>
        <w:shd w:val="clear" w:color="auto" w:fill="FFFFFF"/>
        <w:spacing w:after="0" w:line="240" w:lineRule="auto"/>
        <w:textAlignment w:val="baseline"/>
        <w:rPr>
          <w:rFonts w:ascii="Segoe UI" w:eastAsia="Times New Roman" w:hAnsi="Segoe UI" w:cs="Segoe UI"/>
        </w:rPr>
      </w:pPr>
      <w:r w:rsidRPr="00867881">
        <w:rPr>
          <w:rFonts w:ascii="Segoe UI" w:eastAsia="Times New Roman" w:hAnsi="Segoe UI" w:cs="Segoe UI"/>
        </w:rPr>
        <w:t>As a visionary leader in Organizational Change Management, Stacy strives to enable executives to lead their teams through transformational change. Co-creating targeted scalable strategies in partnership with clients to support unique business needs, she cultivates a collaborative growth mindset within these environments.</w:t>
      </w:r>
    </w:p>
    <w:p w14:paraId="0A5276D4" w14:textId="77777777" w:rsidR="00867881" w:rsidRPr="00867881" w:rsidRDefault="00867881" w:rsidP="00867881">
      <w:pPr>
        <w:shd w:val="clear" w:color="auto" w:fill="FFFFFF"/>
        <w:spacing w:after="0" w:line="240" w:lineRule="auto"/>
        <w:textAlignment w:val="baseline"/>
        <w:rPr>
          <w:rFonts w:ascii="Segoe UI" w:eastAsia="Times New Roman" w:hAnsi="Segoe UI" w:cs="Segoe UI"/>
        </w:rPr>
      </w:pPr>
    </w:p>
    <w:p w14:paraId="18A54A48" w14:textId="1398B1C5" w:rsidR="00867881" w:rsidRPr="00867881" w:rsidRDefault="00BC327C" w:rsidP="00867881">
      <w:pPr>
        <w:shd w:val="clear" w:color="auto" w:fill="FFFFFF"/>
        <w:spacing w:after="0" w:line="240" w:lineRule="auto"/>
        <w:textAlignment w:val="baseline"/>
        <w:rPr>
          <w:rFonts w:ascii="Segoe UI" w:eastAsia="Times New Roman" w:hAnsi="Segoe UI" w:cs="Segoe UI"/>
        </w:rPr>
      </w:pPr>
      <w:r>
        <w:rPr>
          <w:rFonts w:ascii="Segoe UI" w:eastAsia="Times New Roman" w:hAnsi="Segoe UI" w:cs="Segoe UI"/>
        </w:rPr>
        <w:t>Stacy</w:t>
      </w:r>
      <w:r w:rsidR="00867881" w:rsidRPr="00867881">
        <w:rPr>
          <w:rFonts w:ascii="Segoe UI" w:eastAsia="Times New Roman" w:hAnsi="Segoe UI" w:cs="Segoe UI"/>
        </w:rPr>
        <w:t xml:space="preserve"> develops her client partners’ change management competencies and accelerates synergistic gains from co-creating client-centered change strategies and execution plans. Her drive for usable solutions and simple design that brings clarity to complex problems has her laser-focused on anticipating obstacles, offering solutions, identifying resources, and influencing others to move toward a common vision or goal. She views her role </w:t>
      </w:r>
      <w:r w:rsidR="00FD1CDF">
        <w:rPr>
          <w:rFonts w:ascii="Segoe UI" w:eastAsia="Times New Roman" w:hAnsi="Segoe UI" w:cs="Segoe UI"/>
        </w:rPr>
        <w:t>in</w:t>
      </w:r>
      <w:r w:rsidR="00867881" w:rsidRPr="00867881">
        <w:rPr>
          <w:rFonts w:ascii="Segoe UI" w:eastAsia="Times New Roman" w:hAnsi="Segoe UI" w:cs="Segoe UI"/>
        </w:rPr>
        <w:t xml:space="preserve"> </w:t>
      </w:r>
      <w:r w:rsidR="001C5C72">
        <w:rPr>
          <w:rFonts w:ascii="Segoe UI" w:eastAsia="Times New Roman" w:hAnsi="Segoe UI" w:cs="Segoe UI"/>
        </w:rPr>
        <w:t>Change Management</w:t>
      </w:r>
      <w:r w:rsidR="00867881" w:rsidRPr="00867881">
        <w:rPr>
          <w:rFonts w:ascii="Segoe UI" w:eastAsia="Times New Roman" w:hAnsi="Segoe UI" w:cs="Segoe UI"/>
        </w:rPr>
        <w:t xml:space="preserve"> as </w:t>
      </w:r>
      <w:r w:rsidR="00FD1CDF">
        <w:rPr>
          <w:rFonts w:ascii="Segoe UI" w:eastAsia="Times New Roman" w:hAnsi="Segoe UI" w:cs="Segoe UI"/>
        </w:rPr>
        <w:t xml:space="preserve">an </w:t>
      </w:r>
      <w:r w:rsidR="00867881" w:rsidRPr="00867881">
        <w:rPr>
          <w:rFonts w:ascii="Segoe UI" w:eastAsia="Times New Roman" w:hAnsi="Segoe UI" w:cs="Segoe UI"/>
        </w:rPr>
        <w:t>accelerator to the adoption of new ways of working.</w:t>
      </w:r>
    </w:p>
    <w:p w14:paraId="181F6687" w14:textId="77777777" w:rsidR="00867881" w:rsidRPr="00867881" w:rsidRDefault="00867881" w:rsidP="00867881">
      <w:pPr>
        <w:shd w:val="clear" w:color="auto" w:fill="FFFFFF"/>
        <w:spacing w:after="0" w:line="240" w:lineRule="auto"/>
        <w:textAlignment w:val="baseline"/>
        <w:rPr>
          <w:rFonts w:ascii="Segoe UI" w:eastAsia="Times New Roman" w:hAnsi="Segoe UI" w:cs="Segoe UI"/>
        </w:rPr>
      </w:pPr>
    </w:p>
    <w:p w14:paraId="07AD0FA1" w14:textId="41487242" w:rsidR="00867881" w:rsidRPr="00867881" w:rsidRDefault="00867881" w:rsidP="00867881">
      <w:pPr>
        <w:shd w:val="clear" w:color="auto" w:fill="FFFFFF"/>
        <w:spacing w:after="0" w:line="240" w:lineRule="auto"/>
        <w:textAlignment w:val="baseline"/>
        <w:rPr>
          <w:rFonts w:ascii="Segoe UI" w:eastAsia="Times New Roman" w:hAnsi="Segoe UI" w:cs="Segoe UI"/>
        </w:rPr>
      </w:pPr>
      <w:r w:rsidRPr="00867881">
        <w:rPr>
          <w:rFonts w:ascii="Segoe UI" w:eastAsia="Times New Roman" w:hAnsi="Segoe UI" w:cs="Segoe UI"/>
        </w:rPr>
        <w:t xml:space="preserve">To navigate the complexity of this work, she draws on her diverse roles of advisor, coach, communicator, designer, facilitator, and process consultant. Her passion for creating an environment for change </w:t>
      </w:r>
      <w:r w:rsidR="00110FD9">
        <w:rPr>
          <w:rFonts w:ascii="Segoe UI" w:eastAsia="Times New Roman" w:hAnsi="Segoe UI" w:cs="Segoe UI"/>
        </w:rPr>
        <w:t xml:space="preserve">and learning </w:t>
      </w:r>
      <w:r w:rsidRPr="00867881">
        <w:rPr>
          <w:rFonts w:ascii="Segoe UI" w:eastAsia="Times New Roman" w:hAnsi="Segoe UI" w:cs="Segoe UI"/>
        </w:rPr>
        <w:t xml:space="preserve">stems from her intense desire to bring empathy for those most impacted by </w:t>
      </w:r>
      <w:r w:rsidR="003357DE" w:rsidRPr="00867881">
        <w:rPr>
          <w:rFonts w:ascii="Segoe UI" w:eastAsia="Times New Roman" w:hAnsi="Segoe UI" w:cs="Segoe UI"/>
        </w:rPr>
        <w:t>changes and</w:t>
      </w:r>
      <w:r w:rsidRPr="00867881">
        <w:rPr>
          <w:rFonts w:ascii="Segoe UI" w:eastAsia="Times New Roman" w:hAnsi="Segoe UI" w:cs="Segoe UI"/>
        </w:rPr>
        <w:t xml:space="preserve"> create narratives that reflect how to bring about awareness and desire for change, followed by curated learning strategies to work in new ways.</w:t>
      </w:r>
    </w:p>
    <w:p w14:paraId="153D4B03" w14:textId="77777777" w:rsidR="00867881" w:rsidRPr="00867881" w:rsidRDefault="00867881" w:rsidP="00867881">
      <w:pPr>
        <w:shd w:val="clear" w:color="auto" w:fill="FFFFFF"/>
        <w:spacing w:after="0" w:line="240" w:lineRule="auto"/>
        <w:textAlignment w:val="baseline"/>
        <w:rPr>
          <w:rFonts w:ascii="Segoe UI" w:eastAsia="Times New Roman" w:hAnsi="Segoe UI" w:cs="Segoe UI"/>
        </w:rPr>
      </w:pPr>
    </w:p>
    <w:p w14:paraId="6B737C6B" w14:textId="53477853" w:rsidR="00867881" w:rsidRPr="00867881" w:rsidRDefault="00867881" w:rsidP="00867881">
      <w:pPr>
        <w:shd w:val="clear" w:color="auto" w:fill="FFFFFF"/>
        <w:spacing w:after="0" w:line="240" w:lineRule="auto"/>
        <w:textAlignment w:val="baseline"/>
        <w:rPr>
          <w:rFonts w:ascii="Segoe UI" w:eastAsia="Times New Roman" w:hAnsi="Segoe UI" w:cs="Segoe UI"/>
        </w:rPr>
      </w:pPr>
      <w:r w:rsidRPr="00867881">
        <w:rPr>
          <w:rFonts w:ascii="Segoe UI" w:eastAsia="Times New Roman" w:hAnsi="Segoe UI" w:cs="Segoe UI"/>
        </w:rPr>
        <w:t xml:space="preserve">Working with changing environments and emergent needs, she thrives on helping people identify and harness their strengths and seeks opportunities that are at times at odds with the status quo. </w:t>
      </w:r>
      <w:r w:rsidR="00D816F9">
        <w:rPr>
          <w:rFonts w:ascii="Segoe UI" w:eastAsia="Times New Roman" w:hAnsi="Segoe UI" w:cs="Segoe UI"/>
        </w:rPr>
        <w:t>S</w:t>
      </w:r>
      <w:r w:rsidRPr="00867881">
        <w:rPr>
          <w:rFonts w:ascii="Segoe UI" w:eastAsia="Times New Roman" w:hAnsi="Segoe UI" w:cs="Segoe UI"/>
        </w:rPr>
        <w:t>he draws on her experiences to help global teams mitigate business risks and individuals navigate through change during organizational transformations and technology implementations.</w:t>
      </w:r>
    </w:p>
    <w:p w14:paraId="4878F5E7" w14:textId="77777777" w:rsidR="00867881" w:rsidRPr="00867881" w:rsidRDefault="00867881" w:rsidP="00867881">
      <w:pPr>
        <w:shd w:val="clear" w:color="auto" w:fill="FFFFFF"/>
        <w:spacing w:after="0" w:line="240" w:lineRule="auto"/>
        <w:textAlignment w:val="baseline"/>
        <w:rPr>
          <w:rFonts w:ascii="Segoe UI" w:eastAsia="Times New Roman" w:hAnsi="Segoe UI" w:cs="Segoe UI"/>
        </w:rPr>
      </w:pPr>
    </w:p>
    <w:p w14:paraId="637E8172" w14:textId="77777777" w:rsidR="00867881" w:rsidRPr="00867881" w:rsidRDefault="00867881" w:rsidP="00867881">
      <w:pPr>
        <w:shd w:val="clear" w:color="auto" w:fill="FFFFFF"/>
        <w:spacing w:after="0" w:line="240" w:lineRule="auto"/>
        <w:textAlignment w:val="baseline"/>
        <w:rPr>
          <w:rFonts w:ascii="Segoe UI" w:eastAsia="Times New Roman" w:hAnsi="Segoe UI" w:cs="Segoe UI"/>
        </w:rPr>
      </w:pPr>
      <w:r w:rsidRPr="00867881">
        <w:rPr>
          <w:rFonts w:ascii="Segoe UI" w:eastAsia="Times New Roman" w:hAnsi="Segoe UI" w:cs="Segoe UI"/>
        </w:rPr>
        <w:t>Stacy brings over 20 years of experience leading small business and corporate teams and driving business results, affording her opportunities to work with diverse populations from around the globe and learning within each interaction. In addition, she holds a BA in Communication Studies and Political Science from the University of Montana and an MBA from the University of Wyoming.</w:t>
      </w:r>
    </w:p>
    <w:p w14:paraId="0738ED27" w14:textId="77777777" w:rsidR="00867881" w:rsidRPr="00867881" w:rsidRDefault="00867881" w:rsidP="00867881">
      <w:pPr>
        <w:shd w:val="clear" w:color="auto" w:fill="FFFFFF"/>
        <w:spacing w:after="0" w:line="240" w:lineRule="auto"/>
        <w:textAlignment w:val="baseline"/>
        <w:rPr>
          <w:rFonts w:ascii="Segoe UI" w:eastAsia="Times New Roman" w:hAnsi="Segoe UI" w:cs="Segoe UI"/>
        </w:rPr>
      </w:pPr>
    </w:p>
    <w:p w14:paraId="5C3816AA" w14:textId="2ACE4C80" w:rsidR="000F4A4F" w:rsidRPr="003357DE" w:rsidRDefault="00867881" w:rsidP="003357DE">
      <w:pPr>
        <w:shd w:val="clear" w:color="auto" w:fill="FFFFFF"/>
        <w:spacing w:after="0" w:line="240" w:lineRule="auto"/>
        <w:textAlignment w:val="baseline"/>
        <w:rPr>
          <w:rFonts w:ascii="Segoe UI" w:eastAsia="Times New Roman" w:hAnsi="Segoe UI" w:cs="Segoe UI"/>
        </w:rPr>
      </w:pPr>
      <w:r w:rsidRPr="00867881">
        <w:rPr>
          <w:rFonts w:ascii="Segoe UI" w:eastAsia="Times New Roman" w:hAnsi="Segoe UI" w:cs="Segoe UI"/>
        </w:rPr>
        <w:lastRenderedPageBreak/>
        <w:t xml:space="preserve">From 2014-2018, she served on the Board of Directors for the Girls on the Run of the Bay Area, a non-profit confidence-building running program for 3rd – 5th-grade girls. </w:t>
      </w:r>
      <w:r w:rsidR="00C94BC4">
        <w:rPr>
          <w:rFonts w:ascii="Segoe UI" w:eastAsia="Times New Roman" w:hAnsi="Segoe UI" w:cs="Segoe UI"/>
        </w:rPr>
        <w:t>Stacy splits time between Missoula and Lewistown, Montana, and s</w:t>
      </w:r>
      <w:r w:rsidRPr="00867881">
        <w:rPr>
          <w:rFonts w:ascii="Segoe UI" w:eastAsia="Times New Roman" w:hAnsi="Segoe UI" w:cs="Segoe UI"/>
        </w:rPr>
        <w:t>he enjoys hiking, skiing, camping, running, stand-up paddleboarding, and most things that land her in the mountains</w:t>
      </w:r>
      <w:r w:rsidR="00C94BC4">
        <w:rPr>
          <w:rFonts w:ascii="Segoe UI" w:eastAsia="Times New Roman" w:hAnsi="Segoe UI" w:cs="Segoe UI"/>
        </w:rPr>
        <w:t xml:space="preserve"> with her </w:t>
      </w:r>
      <w:r w:rsidR="009B515E">
        <w:rPr>
          <w:rFonts w:ascii="Segoe UI" w:eastAsia="Times New Roman" w:hAnsi="Segoe UI" w:cs="Segoe UI"/>
        </w:rPr>
        <w:t>dog</w:t>
      </w:r>
      <w:r w:rsidR="00C94BC4">
        <w:rPr>
          <w:rFonts w:ascii="Segoe UI" w:eastAsia="Times New Roman" w:hAnsi="Segoe UI" w:cs="Segoe UI"/>
        </w:rPr>
        <w:t xml:space="preserve"> Yogi</w:t>
      </w:r>
      <w:r w:rsidRPr="00867881">
        <w:rPr>
          <w:rFonts w:ascii="Segoe UI" w:eastAsia="Times New Roman" w:hAnsi="Segoe UI" w:cs="Segoe UI"/>
        </w:rPr>
        <w:t>.</w:t>
      </w:r>
    </w:p>
    <w:sectPr w:rsidR="000F4A4F" w:rsidRPr="003357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662"/>
    <w:rsid w:val="000A383C"/>
    <w:rsid w:val="000E0853"/>
    <w:rsid w:val="000F4A4F"/>
    <w:rsid w:val="00110FD9"/>
    <w:rsid w:val="001C5C72"/>
    <w:rsid w:val="00260C68"/>
    <w:rsid w:val="002E5EDF"/>
    <w:rsid w:val="002F0D06"/>
    <w:rsid w:val="003357DE"/>
    <w:rsid w:val="003C73B3"/>
    <w:rsid w:val="00433F24"/>
    <w:rsid w:val="004F66F0"/>
    <w:rsid w:val="006478A1"/>
    <w:rsid w:val="006835DD"/>
    <w:rsid w:val="006E10B8"/>
    <w:rsid w:val="006E609C"/>
    <w:rsid w:val="007F3183"/>
    <w:rsid w:val="00867881"/>
    <w:rsid w:val="008816D6"/>
    <w:rsid w:val="008B58FE"/>
    <w:rsid w:val="008F05AD"/>
    <w:rsid w:val="00933474"/>
    <w:rsid w:val="009529E6"/>
    <w:rsid w:val="009B515E"/>
    <w:rsid w:val="009E6A0E"/>
    <w:rsid w:val="009F79E2"/>
    <w:rsid w:val="00A3254C"/>
    <w:rsid w:val="00B03C94"/>
    <w:rsid w:val="00BC327C"/>
    <w:rsid w:val="00C63662"/>
    <w:rsid w:val="00C67379"/>
    <w:rsid w:val="00C94BC4"/>
    <w:rsid w:val="00C96543"/>
    <w:rsid w:val="00D816F9"/>
    <w:rsid w:val="00D863B6"/>
    <w:rsid w:val="00DB50AB"/>
    <w:rsid w:val="00DD0CB6"/>
    <w:rsid w:val="00E1189B"/>
    <w:rsid w:val="00F1056A"/>
    <w:rsid w:val="00F907D0"/>
    <w:rsid w:val="00FD1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8F116"/>
  <w15:chartTrackingRefBased/>
  <w15:docId w15:val="{2DCBA06E-8445-42C1-A5DF-451DAFC4E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924893">
      <w:bodyDiv w:val="1"/>
      <w:marLeft w:val="0"/>
      <w:marRight w:val="0"/>
      <w:marTop w:val="0"/>
      <w:marBottom w:val="0"/>
      <w:divBdr>
        <w:top w:val="none" w:sz="0" w:space="0" w:color="auto"/>
        <w:left w:val="none" w:sz="0" w:space="0" w:color="auto"/>
        <w:bottom w:val="none" w:sz="0" w:space="0" w:color="auto"/>
        <w:right w:val="none" w:sz="0" w:space="0" w:color="auto"/>
      </w:divBdr>
      <w:divsChild>
        <w:div w:id="209387960">
          <w:marLeft w:val="0"/>
          <w:marRight w:val="0"/>
          <w:marTop w:val="0"/>
          <w:marBottom w:val="0"/>
          <w:divBdr>
            <w:top w:val="none" w:sz="0" w:space="0" w:color="auto"/>
            <w:left w:val="none" w:sz="0" w:space="0" w:color="auto"/>
            <w:bottom w:val="none" w:sz="0" w:space="0" w:color="auto"/>
            <w:right w:val="none" w:sz="0" w:space="0" w:color="auto"/>
          </w:divBdr>
        </w:div>
        <w:div w:id="2123842932">
          <w:marLeft w:val="0"/>
          <w:marRight w:val="0"/>
          <w:marTop w:val="0"/>
          <w:marBottom w:val="0"/>
          <w:divBdr>
            <w:top w:val="none" w:sz="0" w:space="0" w:color="auto"/>
            <w:left w:val="none" w:sz="0" w:space="0" w:color="auto"/>
            <w:bottom w:val="none" w:sz="0" w:space="0" w:color="auto"/>
            <w:right w:val="none" w:sz="0" w:space="0" w:color="auto"/>
          </w:divBdr>
        </w:div>
        <w:div w:id="372658072">
          <w:marLeft w:val="0"/>
          <w:marRight w:val="0"/>
          <w:marTop w:val="0"/>
          <w:marBottom w:val="0"/>
          <w:divBdr>
            <w:top w:val="none" w:sz="0" w:space="0" w:color="auto"/>
            <w:left w:val="none" w:sz="0" w:space="0" w:color="auto"/>
            <w:bottom w:val="none" w:sz="0" w:space="0" w:color="auto"/>
            <w:right w:val="none" w:sz="0" w:space="0" w:color="auto"/>
          </w:divBdr>
        </w:div>
        <w:div w:id="197939443">
          <w:marLeft w:val="0"/>
          <w:marRight w:val="0"/>
          <w:marTop w:val="0"/>
          <w:marBottom w:val="0"/>
          <w:divBdr>
            <w:top w:val="none" w:sz="0" w:space="0" w:color="auto"/>
            <w:left w:val="none" w:sz="0" w:space="0" w:color="auto"/>
            <w:bottom w:val="none" w:sz="0" w:space="0" w:color="auto"/>
            <w:right w:val="none" w:sz="0" w:space="0" w:color="auto"/>
          </w:divBdr>
        </w:div>
        <w:div w:id="516315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AC6C9C1ED853439494CF45382F51F5" ma:contentTypeVersion="11" ma:contentTypeDescription="Create a new document." ma:contentTypeScope="" ma:versionID="09ceb24a800de868be954b351f22b8d5">
  <xsd:schema xmlns:xsd="http://www.w3.org/2001/XMLSchema" xmlns:xs="http://www.w3.org/2001/XMLSchema" xmlns:p="http://schemas.microsoft.com/office/2006/metadata/properties" xmlns:ns3="fcfc8dc4-0498-4048-b2cf-7a69e6f4256d" xmlns:ns4="b5a6150b-5902-40a5-a128-3a14a21dc30b" targetNamespace="http://schemas.microsoft.com/office/2006/metadata/properties" ma:root="true" ma:fieldsID="9d1e79669296dc87f397588bbee0353a" ns3:_="" ns4:_="">
    <xsd:import namespace="fcfc8dc4-0498-4048-b2cf-7a69e6f4256d"/>
    <xsd:import namespace="b5a6150b-5902-40a5-a128-3a14a21dc3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c8dc4-0498-4048-b2cf-7a69e6f425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a6150b-5902-40a5-a128-3a14a21dc3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0EE226-D1C9-4458-A395-5251F049EB32}">
  <ds:schemaRefs>
    <ds:schemaRef ds:uri="http://schemas.microsoft.com/sharepoint/v3/contenttype/forms"/>
  </ds:schemaRefs>
</ds:datastoreItem>
</file>

<file path=customXml/itemProps2.xml><?xml version="1.0" encoding="utf-8"?>
<ds:datastoreItem xmlns:ds="http://schemas.openxmlformats.org/officeDocument/2006/customXml" ds:itemID="{6733CE71-D01C-4FDC-A8DF-C6E26EA56A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0DD792-9459-4439-8F69-95E552EAA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c8dc4-0498-4048-b2cf-7a69e6f4256d"/>
    <ds:schemaRef ds:uri="b5a6150b-5902-40a5-a128-3a14a21dc3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Maloney</dc:creator>
  <cp:keywords/>
  <dc:description/>
  <cp:lastModifiedBy>Stacy Maloney</cp:lastModifiedBy>
  <cp:revision>17</cp:revision>
  <dcterms:created xsi:type="dcterms:W3CDTF">2023-10-27T17:06:00Z</dcterms:created>
  <dcterms:modified xsi:type="dcterms:W3CDTF">2023-10-27T17:17:00Z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0x01010039AC6C9C1ED853439494CF45382F51F5</vt:lpwstr>
  </property>
  <property fmtid="{D5CDD505-2E9C-101B-9397-08002B2CF9AE}" pid="3" name="Order">
    <vt:r8>8100</vt:r8>
  </property>
</Properties>
</file>